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7E35CEB8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9C6039">
            <w:rPr>
              <w:b/>
            </w:rPr>
            <w:t>Proiect de hotărâre privind aprobarea înființării unor puncte de servicii de administrație publică, denumite generic primării de cartier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039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0E09B9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0E09B9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Primării de cartier</DocumentSetDescription>
    <Nume_x0020_proiect_x0020_HCL xmlns="49ad8bbe-11e1-42b2-a965-6a341b5f7ad4">Proiect de hotărâre privind aprobarea înființării unor puncte de servicii de administrație publică, denumite generic primării de cartier</Nume_x0020_proiect_x0020_HCL>
    <_dlc_DocId xmlns="49ad8bbe-11e1-42b2-a965-6a341b5f7ad4">PMD18-1485498287-1474</_dlc_DocId>
    <_dlc_DocIdUrl xmlns="49ad8bbe-11e1-42b2-a965-6a341b5f7ad4">
      <Url>http://smdoc/Situri/CL/_layouts/15/DocIdRedir.aspx?ID=PMD18-1485498287-1474</Url>
      <Description>PMD18-1485498287-1474</Description>
    </_dlc_DocIdUrl>
    <Compartiment xmlns="49ad8bbe-11e1-42b2-a965-6a341b5f7ad4">3</Comparti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3B82D-1B26-45A3-A4BA-2D53DD860098}">
  <ds:schemaRefs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B2ACF672-6EAC-49F1-B20A-564834FE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Primării de cartier - Raport de specialitate.docx</vt:lpstr>
    </vt:vector>
  </TitlesOfParts>
  <Company>Primăria Municipiului Dej</Company>
  <LinksUpToDate>false</LinksUpToDate>
  <CharactersWithSpaces>801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Primării de cartier - Raport de specialitate.docx</dc:title>
  <dc:subject/>
  <dc:creator>Juridic</dc:creator>
  <cp:keywords/>
  <cp:lastModifiedBy>Sanda.Orsan</cp:lastModifiedBy>
  <cp:revision>2</cp:revision>
  <cp:lastPrinted>2015-12-10T10:20:00Z</cp:lastPrinted>
  <dcterms:created xsi:type="dcterms:W3CDTF">2018-05-14T07:56:00Z</dcterms:created>
  <dcterms:modified xsi:type="dcterms:W3CDTF">2018-05-14T07:56:00Z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196735df-a065-41a2-9728-447a5c83fda6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